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8195" w14:textId="77777777" w:rsidR="001D3801" w:rsidRDefault="00777C08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>United Reformed Church  (Billingshurst, Petworth and Pulborough)</w:t>
      </w:r>
    </w:p>
    <w:p w14:paraId="63021335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61A7CF8A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  <w:u w:val="single"/>
        </w:rPr>
        <w:t>1st November 2020</w:t>
      </w:r>
    </w:p>
    <w:p w14:paraId="7DD1C190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72FBA8B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Very warm greetings to you all, despite the less than welcoming weather outside! Thankfully we can still </w:t>
      </w:r>
      <w:r>
        <w:rPr>
          <w:sz w:val="24"/>
          <w:szCs w:val="24"/>
        </w:rPr>
        <w:t>worship this morning, wherever we are, and hold each other in prayer as we do so. Today we celebrate All Saints day.</w:t>
      </w:r>
    </w:p>
    <w:p w14:paraId="3B8595E8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0ED4BC20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For all the saints, who from their labours rest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(R&amp;S 658)</w:t>
      </w:r>
    </w:p>
    <w:p w14:paraId="1241DF1C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0418F397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God of yesterday and today, of all people everywhere,</w:t>
      </w:r>
    </w:p>
    <w:p w14:paraId="4C45A718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praise and thank you for the many</w:t>
      </w:r>
    </w:p>
    <w:p w14:paraId="27282940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whose commitment, courage and faith</w:t>
      </w:r>
    </w:p>
    <w:p w14:paraId="4AC33472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have brought the church, through the ages, to today.</w:t>
      </w:r>
    </w:p>
    <w:p w14:paraId="3DBFDC18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 thank you for all you have given to us,</w:t>
      </w:r>
    </w:p>
    <w:p w14:paraId="046B6707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ask your blessing on everything we do,</w:t>
      </w:r>
    </w:p>
    <w:p w14:paraId="275C3702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everything we bring to you or </w:t>
      </w:r>
      <w:r>
        <w:rPr>
          <w:sz w:val="24"/>
          <w:szCs w:val="24"/>
        </w:rPr>
        <w:t>give in your service,</w:t>
      </w:r>
    </w:p>
    <w:p w14:paraId="17B71BCD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</w:p>
    <w:p w14:paraId="66B2334E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Bless us with your presence</w:t>
      </w:r>
    </w:p>
    <w:p w14:paraId="5D671B24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Speak… </w:t>
      </w:r>
      <w:r>
        <w:rPr>
          <w:sz w:val="24"/>
          <w:szCs w:val="24"/>
        </w:rPr>
        <w:t>and help us to hear</w:t>
      </w:r>
      <w:r>
        <w:rPr>
          <w:sz w:val="24"/>
          <w:szCs w:val="24"/>
        </w:rPr>
        <w:t xml:space="preserve">…  </w:t>
      </w:r>
      <w:r>
        <w:rPr>
          <w:sz w:val="24"/>
          <w:szCs w:val="24"/>
          <w:lang w:val="sv-SE"/>
        </w:rPr>
        <w:t>In Jesus</w:t>
      </w:r>
      <w:r>
        <w:rPr>
          <w:sz w:val="24"/>
          <w:szCs w:val="24"/>
        </w:rPr>
        <w:t>’ name.     Amen</w:t>
      </w:r>
    </w:p>
    <w:p w14:paraId="57890BD1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9745AA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29586473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3F125383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chapter 23: verses 1-12   </w:t>
      </w:r>
    </w:p>
    <w:p w14:paraId="3D1AAA39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43011A2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Actions speak louder</w:t>
      </w:r>
      <w:r>
        <w:rPr>
          <w:sz w:val="24"/>
          <w:szCs w:val="24"/>
        </w:rPr>
        <w:t xml:space="preserve"> than words…  There are so many words: words we read, words we hear on TV or radio, words in emails and texts and adverts and songs. So many that we don’t properly listen to any of them - do you ever get to the end of a weather forecast and realise you’ve </w:t>
      </w:r>
      <w:r>
        <w:rPr>
          <w:sz w:val="24"/>
          <w:szCs w:val="24"/>
        </w:rPr>
        <w:t>no idea what they said tomorrow’s weather will do? Many of the people whose words surround us - politicians and newsreaders, comedians, actors and singers - aren’t people who we know ‘in real life’; so telling the true words from the fiction, the God-given</w:t>
      </w:r>
      <w:r>
        <w:rPr>
          <w:sz w:val="24"/>
          <w:szCs w:val="24"/>
        </w:rPr>
        <w:t xml:space="preserve"> wisdom from the advertising spin, is difficult. </w:t>
      </w:r>
    </w:p>
    <w:p w14:paraId="1C564FD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Jesus, in this passage, tells his disciples to ignore the actions of the religious teachers, but to listen to their words - because their actions are their own but their words come from God, through scriptu</w:t>
      </w:r>
      <w:r>
        <w:rPr>
          <w:sz w:val="24"/>
          <w:szCs w:val="24"/>
        </w:rPr>
        <w:t>re and the religious tradition.</w:t>
      </w:r>
    </w:p>
    <w:p w14:paraId="3642ECD6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saints who went before us - and those who surround us now - are not, of course, just famous people with halos in old stories. Rather, they are those faithful souls, in very ‘real life’ who have both shown us, and taught </w:t>
      </w:r>
      <w:r>
        <w:rPr>
          <w:sz w:val="24"/>
          <w:szCs w:val="24"/>
        </w:rPr>
        <w:t>us through their words, the good news of God’s love for us. May we treasure their words and their actions.    Amen</w:t>
      </w:r>
    </w:p>
    <w:p w14:paraId="4084AAE1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3C9C4B1C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heaven you came, helpless babe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522)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FA550D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689DB26E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compassion,</w:t>
      </w:r>
    </w:p>
    <w:p w14:paraId="04D31695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remember those called by you in the past</w:t>
      </w:r>
    </w:p>
    <w:p w14:paraId="311605D5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who </w:t>
      </w:r>
      <w:r>
        <w:rPr>
          <w:sz w:val="24"/>
          <w:szCs w:val="24"/>
        </w:rPr>
        <w:t>faithfully served you by loving their neighbour:</w:t>
      </w:r>
    </w:p>
    <w:p w14:paraId="34EA7C98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follow in their footsteps.</w:t>
      </w:r>
    </w:p>
    <w:p w14:paraId="22BAA03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those in need:</w:t>
      </w:r>
    </w:p>
    <w:p w14:paraId="6CA2603C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of lives blighted by homelessness or poverty;</w:t>
      </w:r>
    </w:p>
    <w:p w14:paraId="2C52C559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of grief, loneliness or anxiety;</w:t>
      </w:r>
    </w:p>
    <w:p w14:paraId="7E69C25E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of illness and pain</w:t>
      </w:r>
      <w:r>
        <w:rPr>
          <w:sz w:val="24"/>
          <w:szCs w:val="24"/>
        </w:rPr>
        <w:t>…….</w:t>
      </w:r>
    </w:p>
    <w:p w14:paraId="3A528496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>od of compassion, we give thanks for all those who care:</w:t>
      </w:r>
    </w:p>
    <w:p w14:paraId="0AB552D3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dedicated professionals and generous volunteers,</w:t>
      </w:r>
    </w:p>
    <w:p w14:paraId="69372471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also for friends and family struggling to cope. </w:t>
      </w:r>
    </w:p>
    <w:p w14:paraId="037E014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Bless them with hope, with humour, and with love.  </w:t>
      </w:r>
    </w:p>
    <w:p w14:paraId="1404E9A7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  <w:lang w:val="sv-SE"/>
        </w:rPr>
        <w:t>n Jesus</w:t>
      </w:r>
      <w:r>
        <w:rPr>
          <w:sz w:val="24"/>
          <w:szCs w:val="24"/>
        </w:rPr>
        <w:t>’ name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  Amen</w:t>
      </w:r>
    </w:p>
    <w:p w14:paraId="1B8456C1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00EE99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Thy hand, O God, has guided thy flock from age to age  (R&amp;S 567)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CE3E2C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0033E89E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remember with love those who</w:t>
      </w:r>
    </w:p>
    <w:p w14:paraId="626FA593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went before us and showed us the way;</w:t>
      </w:r>
    </w:p>
    <w:p w14:paraId="702FF0BC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7A335FF1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1FF4A64D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14:paraId="079C944B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</w:t>
      </w:r>
      <w:r>
        <w:rPr>
          <w:sz w:val="24"/>
          <w:szCs w:val="24"/>
        </w:rPr>
        <w:t xml:space="preserve"> week and every week.      Amen</w:t>
      </w:r>
    </w:p>
    <w:p w14:paraId="1CF1BD31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00F3C045" w14:textId="77777777" w:rsidR="001D3801" w:rsidRDefault="00777C08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</w:t>
      </w:r>
    </w:p>
    <w:p w14:paraId="2223C4C6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5140B220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39FE64E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Important: If you have been in one of our churches and subsequently (within the following week or two) get a positive Covid test result, please notify the Church Secretary (or me, if it’s easier) </w:t>
      </w:r>
      <w:r>
        <w:rPr>
          <w:sz w:val="24"/>
          <w:szCs w:val="24"/>
        </w:rPr>
        <w:t>so that we can ensure that everybody is contacted, using the contact details which we hold. The official system seems to be struggling, so this is vital. Thanks.</w:t>
      </w:r>
    </w:p>
    <w:p w14:paraId="6F72E4CF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25C0DE0D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Pulborough members and friends - the Annual Church Meeting will be held on Zoom on </w:t>
      </w:r>
      <w:r>
        <w:rPr>
          <w:sz w:val="24"/>
          <w:szCs w:val="24"/>
        </w:rPr>
        <w:t>Sunday 22nd November at 12 noon. Reports and papers available very soon.</w:t>
      </w:r>
    </w:p>
    <w:p w14:paraId="73134E25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46A9CED6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 reminder to all those attending worship in our churches: please don’t forget the importance of wearing masks, using hand sanitiser, and remaining socially distanced, especially bef</w:t>
      </w:r>
      <w:r>
        <w:rPr>
          <w:sz w:val="24"/>
          <w:szCs w:val="24"/>
        </w:rPr>
        <w:t>ore and after worship. Please let’s keep each other safe.</w:t>
      </w:r>
    </w:p>
    <w:p w14:paraId="7B70C912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30DEB5DF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an evening service - Sunday at Six - on Zoom at 6pm on Sunday.   </w:t>
      </w:r>
    </w:p>
    <w:p w14:paraId="6AF3E913" w14:textId="77777777" w:rsidR="001D3801" w:rsidRDefault="00777C0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All welcome, online or using a landline phone, contact me if you need details.</w:t>
      </w:r>
    </w:p>
    <w:p w14:paraId="2A417F88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2DC6412D" w14:textId="77777777" w:rsidR="001D3801" w:rsidRDefault="001D3801">
      <w:pPr>
        <w:pStyle w:val="Body"/>
        <w:spacing w:line="288" w:lineRule="auto"/>
        <w:rPr>
          <w:sz w:val="24"/>
          <w:szCs w:val="24"/>
        </w:rPr>
      </w:pPr>
    </w:p>
    <w:p w14:paraId="29BF1ABD" w14:textId="77777777" w:rsidR="001D3801" w:rsidRDefault="00777C08">
      <w:pPr>
        <w:pStyle w:val="Body"/>
        <w:spacing w:line="288" w:lineRule="auto"/>
      </w:pPr>
      <w:r>
        <w:rPr>
          <w:sz w:val="24"/>
          <w:szCs w:val="24"/>
        </w:rPr>
        <w:t>Anne Lewitt             phone (01798</w:t>
      </w:r>
      <w:r>
        <w:rPr>
          <w:sz w:val="24"/>
          <w:szCs w:val="24"/>
        </w:rPr>
        <w:t xml:space="preserve">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1D38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314F" w14:textId="77777777" w:rsidR="00777C08" w:rsidRDefault="00777C08">
      <w:r>
        <w:separator/>
      </w:r>
    </w:p>
  </w:endnote>
  <w:endnote w:type="continuationSeparator" w:id="0">
    <w:p w14:paraId="2CBF3667" w14:textId="77777777" w:rsidR="00777C08" w:rsidRDefault="0077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B24B" w14:textId="77777777" w:rsidR="001D3801" w:rsidRDefault="001D3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8B8D" w14:textId="77777777" w:rsidR="00777C08" w:rsidRDefault="00777C08">
      <w:r>
        <w:separator/>
      </w:r>
    </w:p>
  </w:footnote>
  <w:footnote w:type="continuationSeparator" w:id="0">
    <w:p w14:paraId="502F25EF" w14:textId="77777777" w:rsidR="00777C08" w:rsidRDefault="0077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D94C" w14:textId="77777777" w:rsidR="001D3801" w:rsidRDefault="001D3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01"/>
    <w:rsid w:val="001D3801"/>
    <w:rsid w:val="00494F35"/>
    <w:rsid w:val="007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C15D"/>
  <w15:docId w15:val="{17BF0CF4-B6A2-45CD-B743-146A95F6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2020-10-31T12:10:00Z</dcterms:created>
  <dcterms:modified xsi:type="dcterms:W3CDTF">2020-10-31T12:10:00Z</dcterms:modified>
</cp:coreProperties>
</file>